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0051" w:type="dxa"/>
        <w:tblLayout w:type="fixed"/>
        <w:tblCellMar>
          <w:left w:w="57" w:type="dxa"/>
          <w:right w:w="0" w:type="dxa"/>
        </w:tblCellMar>
        <w:tblLook w:val="00BF"/>
      </w:tblPr>
      <w:tblGrid>
        <w:gridCol w:w="5037"/>
        <w:gridCol w:w="142"/>
        <w:gridCol w:w="424"/>
        <w:gridCol w:w="425"/>
        <w:gridCol w:w="4023"/>
      </w:tblGrid>
      <w:tr w:rsidR="00797594" w:rsidRPr="001278D7" w:rsidTr="00A93F86">
        <w:trPr>
          <w:trHeight w:hRule="exact" w:val="271"/>
        </w:trPr>
        <w:tc>
          <w:tcPr>
            <w:tcW w:w="5037" w:type="dxa"/>
            <w:vMerge w:val="restart"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601980" cy="60198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23" w:type="dxa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037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23" w:type="dxa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037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037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037" w:type="dxa"/>
            <w:vMerge w:val="restart"/>
            <w:vAlign w:val="center"/>
          </w:tcPr>
          <w:p w:rsidR="00797594" w:rsidRDefault="00797594" w:rsidP="00A93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78A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797594" w:rsidRPr="00AB478A" w:rsidRDefault="00797594" w:rsidP="00A93F8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B478A">
              <w:rPr>
                <w:rFonts w:ascii="Verdana" w:hAnsi="Verdana" w:cs="Arial"/>
                <w:b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AB478A">
              <w:rPr>
                <w:rFonts w:ascii="Verdana" w:hAnsi="Verdana" w:cs="Arial"/>
                <w:b/>
                <w:sz w:val="16"/>
                <w:szCs w:val="18"/>
              </w:rPr>
              <w:t xml:space="preserve"> ΚΑΙ</w:t>
            </w:r>
          </w:p>
          <w:p w:rsidR="00797594" w:rsidRDefault="00797594" w:rsidP="00A93F86">
            <w:pPr>
              <w:spacing w:before="4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B478A">
              <w:rPr>
                <w:rFonts w:ascii="Verdana" w:hAnsi="Verdana" w:cs="Arial"/>
                <w:b/>
                <w:sz w:val="16"/>
                <w:szCs w:val="18"/>
              </w:rPr>
              <w:t>ΘΡΗΣΚΕΥΜΑΤΩΝ</w:t>
            </w:r>
            <w:r>
              <w:rPr>
                <w:rFonts w:ascii="Verdana" w:hAnsi="Verdana" w:cs="Arial"/>
                <w:b/>
                <w:sz w:val="16"/>
                <w:szCs w:val="18"/>
              </w:rPr>
              <w:t>, ΠΟΛΙΤΙΣΜΟΥ ΚΑΙ ΑΘΛΗΤΙΣΜΟΥ</w:t>
            </w:r>
          </w:p>
          <w:p w:rsidR="00797594" w:rsidRPr="004A2F81" w:rsidRDefault="00797594" w:rsidP="00A93F86">
            <w:pPr>
              <w:spacing w:before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2F81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vAlign w:val="bottom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6E25A6" w:rsidRDefault="00797594" w:rsidP="00A93F8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D52DB">
              <w:rPr>
                <w:rFonts w:ascii="Verdana" w:hAnsi="Verdana" w:cs="Arial"/>
                <w:b/>
                <w:sz w:val="20"/>
                <w:szCs w:val="20"/>
              </w:rPr>
              <w:t>Κέρκυρα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,   </w:t>
            </w:r>
            <w:r w:rsidR="00ED66F3">
              <w:rPr>
                <w:rFonts w:ascii="Verdana" w:hAnsi="Verdana" w:cs="Arial"/>
                <w:b/>
                <w:sz w:val="20"/>
                <w:szCs w:val="20"/>
              </w:rPr>
              <w:t>07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-0</w:t>
            </w:r>
            <w:r w:rsidR="00ED66F3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-2013</w:t>
            </w:r>
          </w:p>
          <w:p w:rsidR="00797594" w:rsidRPr="005D76FB" w:rsidRDefault="00797594" w:rsidP="00A93F8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037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732201" w:rsidRDefault="00797594" w:rsidP="00ED66F3">
            <w:pPr>
              <w:rPr>
                <w:rFonts w:ascii="Verdana" w:hAnsi="Verdana" w:cs="Arial"/>
                <w:sz w:val="20"/>
                <w:szCs w:val="20"/>
              </w:rPr>
            </w:pPr>
            <w:r w:rsidRPr="001D52DB">
              <w:rPr>
                <w:rFonts w:ascii="Verdana" w:hAnsi="Verdana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1D52DB">
              <w:rPr>
                <w:rFonts w:ascii="Verdana" w:hAnsi="Verdana" w:cs="Arial"/>
                <w:b/>
                <w:sz w:val="20"/>
                <w:szCs w:val="20"/>
              </w:rPr>
              <w:t>Πρωτ</w:t>
            </w:r>
            <w:proofErr w:type="spellEnd"/>
            <w:r w:rsidRPr="001D52DB">
              <w:rPr>
                <w:rFonts w:ascii="Verdana" w:hAnsi="Verdana" w:cs="Arial"/>
                <w:b/>
                <w:sz w:val="20"/>
                <w:szCs w:val="20"/>
              </w:rPr>
              <w:t>.:</w:t>
            </w:r>
            <w:r w:rsidRPr="0073220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="00ED66F3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(ΑΠΥΣΠΕ)</w:t>
            </w:r>
          </w:p>
        </w:tc>
      </w:tr>
      <w:tr w:rsidR="00797594" w:rsidRPr="001278D7" w:rsidTr="00A93F86">
        <w:trPr>
          <w:trHeight w:hRule="exact" w:val="271"/>
        </w:trPr>
        <w:tc>
          <w:tcPr>
            <w:tcW w:w="5037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037" w:type="dxa"/>
            <w:vMerge/>
            <w:vAlign w:val="center"/>
          </w:tcPr>
          <w:p w:rsidR="00797594" w:rsidRPr="001278D7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D52DB" w:rsidRDefault="00797594" w:rsidP="00A93F8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Default="00797594" w:rsidP="00A93F8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ΠΕΡΙΦΕΡΕΙΑΚΗ ΔΙΕΥΘΥΝΣΗ</w:t>
            </w:r>
          </w:p>
          <w:p w:rsidR="00797594" w:rsidRPr="009C48AE" w:rsidRDefault="00797594" w:rsidP="00A93F8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Default="00797594" w:rsidP="00A93F8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ΠΡΩΤΟΒΑΘΜΙΑΣ ΚΑΙ ΔΕΥΤΕΡΟΒΑΘΜΙΑΣ</w:t>
            </w:r>
          </w:p>
          <w:p w:rsidR="00797594" w:rsidRPr="009A398B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Default="00797594" w:rsidP="00A93F8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ΕΚΠΑΙΔΕΥΣΗΣ ΙΟΝΙΩΝ ΝΗΣΩΝ</w:t>
            </w:r>
          </w:p>
          <w:p w:rsidR="00797594" w:rsidRPr="009A398B" w:rsidRDefault="00797594" w:rsidP="00A93F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1D52DB" w:rsidRDefault="00797594" w:rsidP="00A93F8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2F81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4A2F81" w:rsidRDefault="00797594" w:rsidP="00A93F86">
            <w:pPr>
              <w:tabs>
                <w:tab w:val="left" w:pos="145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9C48AE" w:rsidRDefault="00797594" w:rsidP="00A93F86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Διεύθυνση: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>Αλυκές Ποταμού, 4910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Pr="009C48AE">
              <w:rPr>
                <w:rFonts w:ascii="Verdana" w:hAnsi="Verdana" w:cs="Arial"/>
                <w:sz w:val="18"/>
                <w:szCs w:val="18"/>
              </w:rPr>
              <w:t xml:space="preserve"> Κέρκυρα</w:t>
            </w: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831B46" w:rsidRDefault="00797594" w:rsidP="00A93F8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662">
              <w:rPr>
                <w:rFonts w:ascii="Verdana" w:hAnsi="Verdana" w:cs="Arial"/>
                <w:b/>
                <w:sz w:val="20"/>
                <w:szCs w:val="20"/>
              </w:rPr>
              <w:t xml:space="preserve">ΠΡΟΣ: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βλ. Πίνακα αποδεκτών</w:t>
            </w:r>
          </w:p>
          <w:p w:rsidR="00797594" w:rsidRPr="00F21662" w:rsidRDefault="00797594" w:rsidP="00A93F8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9C48AE" w:rsidRDefault="00797594" w:rsidP="00A93F86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Πληροφορίες: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 xml:space="preserve">Αθηνά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Δούντση</w:t>
            </w:r>
            <w:proofErr w:type="spellEnd"/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F21662" w:rsidRDefault="00797594" w:rsidP="00A93F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1662">
              <w:rPr>
                <w:rFonts w:ascii="Verdana" w:hAnsi="Verdana" w:cs="Arial"/>
                <w:b/>
                <w:sz w:val="20"/>
                <w:szCs w:val="20"/>
              </w:rPr>
              <w:t xml:space="preserve">           </w:t>
            </w:r>
          </w:p>
          <w:p w:rsidR="00797594" w:rsidRPr="00F21662" w:rsidRDefault="00797594" w:rsidP="00A93F8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D17CF1" w:rsidRDefault="00797594" w:rsidP="00A93F86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Τηλέφωνο: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 xml:space="preserve">26610 82194-5, </w:t>
            </w:r>
            <w:r w:rsidRPr="00831B4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C48AE">
              <w:rPr>
                <w:rFonts w:ascii="Verdana" w:hAnsi="Verdana" w:cs="Arial"/>
                <w:sz w:val="18"/>
                <w:szCs w:val="18"/>
              </w:rPr>
              <w:t>εσωτ</w:t>
            </w:r>
            <w:proofErr w:type="spellEnd"/>
            <w:r w:rsidRPr="009C48AE">
              <w:rPr>
                <w:rFonts w:ascii="Verdana" w:hAnsi="Verdana" w:cs="Arial"/>
                <w:sz w:val="18"/>
                <w:szCs w:val="18"/>
              </w:rPr>
              <w:t>. 13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6E25A6" w:rsidRDefault="00797594" w:rsidP="00A93F8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E25A6"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9C48AE" w:rsidRDefault="00797594" w:rsidP="00A93F86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Φαξ: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>26610 48135</w:t>
            </w: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651847" w:rsidRDefault="00797594" w:rsidP="00A93F8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9C48AE" w:rsidRDefault="00797594" w:rsidP="00A93F86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9C48AE">
              <w:rPr>
                <w:rFonts w:ascii="Verdana" w:hAnsi="Verdana" w:cs="Arial"/>
                <w:sz w:val="18"/>
                <w:szCs w:val="18"/>
              </w:rPr>
              <w:t>-</w:t>
            </w:r>
            <w:r w:rsidRPr="009C48AE"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9C48AE">
              <w:rPr>
                <w:rFonts w:ascii="Verdana" w:hAnsi="Verdana" w:cs="Arial"/>
                <w:sz w:val="18"/>
                <w:szCs w:val="18"/>
              </w:rPr>
              <w:t>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</w:r>
            <w:hyperlink r:id="rId8" w:history="1"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mail</w:t>
              </w:r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@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ionion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pde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sch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1278D7" w:rsidRDefault="00797594" w:rsidP="00A93F8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7594" w:rsidRPr="001278D7" w:rsidTr="00A93F86">
        <w:trPr>
          <w:trHeight w:hRule="exact" w:val="271"/>
        </w:trPr>
        <w:tc>
          <w:tcPr>
            <w:tcW w:w="5179" w:type="dxa"/>
            <w:gridSpan w:val="2"/>
            <w:vAlign w:val="center"/>
          </w:tcPr>
          <w:p w:rsidR="00797594" w:rsidRPr="009C48AE" w:rsidRDefault="00797594" w:rsidP="00A93F86">
            <w:pPr>
              <w:tabs>
                <w:tab w:val="left" w:pos="151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Δ/</w:t>
            </w:r>
            <w:proofErr w:type="spellStart"/>
            <w:r w:rsidRPr="009C48AE">
              <w:rPr>
                <w:rFonts w:ascii="Verdana" w:hAnsi="Verdana" w:cs="Arial"/>
                <w:sz w:val="18"/>
                <w:szCs w:val="18"/>
              </w:rPr>
              <w:t>νση</w:t>
            </w:r>
            <w:proofErr w:type="spellEnd"/>
            <w:r w:rsidRPr="009C48AE">
              <w:rPr>
                <w:rFonts w:ascii="Verdana" w:hAnsi="Verdana" w:cs="Arial"/>
                <w:sz w:val="18"/>
                <w:szCs w:val="18"/>
              </w:rPr>
              <w:t xml:space="preserve"> Αλληλογραφίας: Τ.Θ. 456, 4910</w:t>
            </w:r>
            <w:r w:rsidRPr="00E05AE5">
              <w:rPr>
                <w:rFonts w:ascii="Verdana" w:hAnsi="Verdana" w:cs="Arial"/>
                <w:sz w:val="18"/>
                <w:szCs w:val="18"/>
              </w:rPr>
              <w:t>1</w:t>
            </w:r>
            <w:r w:rsidRPr="009C48AE">
              <w:rPr>
                <w:rFonts w:ascii="Verdana" w:hAnsi="Verdana" w:cs="Arial"/>
                <w:sz w:val="18"/>
                <w:szCs w:val="18"/>
              </w:rPr>
              <w:t xml:space="preserve"> Κέρκυρα</w:t>
            </w:r>
          </w:p>
        </w:tc>
        <w:tc>
          <w:tcPr>
            <w:tcW w:w="424" w:type="dxa"/>
            <w:vAlign w:val="center"/>
          </w:tcPr>
          <w:p w:rsidR="00797594" w:rsidRPr="001278D7" w:rsidRDefault="00797594" w:rsidP="00A93F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797594" w:rsidRPr="006E25A6" w:rsidRDefault="00797594" w:rsidP="00A93F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97594" w:rsidRDefault="00797594" w:rsidP="00797594">
      <w:pPr>
        <w:rPr>
          <w:rFonts w:ascii="Verdana" w:hAnsi="Verdana" w:cs="Arial"/>
        </w:rPr>
      </w:pPr>
    </w:p>
    <w:p w:rsidR="00797594" w:rsidRDefault="00797594" w:rsidP="00797594">
      <w:pPr>
        <w:rPr>
          <w:rFonts w:ascii="Verdana" w:hAnsi="Verdana" w:cs="Arial"/>
        </w:rPr>
      </w:pPr>
    </w:p>
    <w:tbl>
      <w:tblPr>
        <w:tblW w:w="10080" w:type="dxa"/>
        <w:tblInd w:w="108" w:type="dxa"/>
        <w:tblLook w:val="00BF"/>
      </w:tblPr>
      <w:tblGrid>
        <w:gridCol w:w="1095"/>
        <w:gridCol w:w="8985"/>
      </w:tblGrid>
      <w:tr w:rsidR="00797594" w:rsidRPr="001D52DB" w:rsidTr="00A93F86">
        <w:tc>
          <w:tcPr>
            <w:tcW w:w="1095" w:type="dxa"/>
          </w:tcPr>
          <w:p w:rsidR="00797594" w:rsidRPr="007670E8" w:rsidRDefault="00797594" w:rsidP="00A93F86">
            <w:pPr>
              <w:rPr>
                <w:rFonts w:ascii="Verdana" w:hAnsi="Verdana" w:cs="Arial"/>
              </w:rPr>
            </w:pPr>
            <w:r w:rsidRPr="001D52DB">
              <w:rPr>
                <w:rFonts w:ascii="Verdana" w:hAnsi="Verdana" w:cs="Arial"/>
                <w:b/>
                <w:sz w:val="22"/>
                <w:szCs w:val="22"/>
              </w:rPr>
              <w:t>ΘΕΜΑ:</w:t>
            </w:r>
          </w:p>
        </w:tc>
        <w:tc>
          <w:tcPr>
            <w:tcW w:w="8985" w:type="dxa"/>
          </w:tcPr>
          <w:p w:rsidR="00797594" w:rsidRPr="001D52DB" w:rsidRDefault="00797594" w:rsidP="00A93F86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«Πρόσκληση σε συνεδρίαση</w:t>
            </w:r>
            <w:r w:rsidRPr="00540F2D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του Α.Π.Υ.Σ.Π.Ε. Ιονίων Νήσων</w:t>
            </w: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»</w:t>
            </w:r>
            <w:r w:rsidRPr="001D52DB">
              <w:rPr>
                <w:rFonts w:ascii="Verdana" w:hAnsi="Verdana" w:cs="Arial"/>
                <w:b/>
              </w:rPr>
              <w:t xml:space="preserve"> </w:t>
            </w:r>
          </w:p>
        </w:tc>
      </w:tr>
    </w:tbl>
    <w:p w:rsidR="00797594" w:rsidRDefault="00797594" w:rsidP="00797594">
      <w:pPr>
        <w:ind w:firstLine="540"/>
        <w:jc w:val="both"/>
        <w:rPr>
          <w:rFonts w:ascii="Verdana" w:hAnsi="Verdana" w:cs="Arial"/>
        </w:rPr>
      </w:pPr>
    </w:p>
    <w:tbl>
      <w:tblPr>
        <w:tblW w:w="10080" w:type="dxa"/>
        <w:tblInd w:w="108" w:type="dxa"/>
        <w:tblLook w:val="00BF"/>
      </w:tblPr>
      <w:tblGrid>
        <w:gridCol w:w="10080"/>
      </w:tblGrid>
      <w:tr w:rsidR="00797594" w:rsidRPr="000E178E" w:rsidTr="00A93F86">
        <w:trPr>
          <w:trHeight w:val="6761"/>
        </w:trPr>
        <w:tc>
          <w:tcPr>
            <w:tcW w:w="10080" w:type="dxa"/>
          </w:tcPr>
          <w:p w:rsidR="00797594" w:rsidRDefault="00ED66F3" w:rsidP="00A93F86">
            <w:pPr>
              <w:pStyle w:val="a5"/>
              <w:spacing w:line="360" w:lineRule="auto"/>
              <w:ind w:right="-58"/>
              <w:jc w:val="both"/>
              <w:rPr>
                <w:rFonts w:ascii="Verdana" w:hAnsi="Verdana"/>
                <w:noProof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Σας προσκαλούμε στη</w:t>
            </w:r>
            <w:r w:rsidR="00797594" w:rsidRPr="00323628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noProof/>
                <w:sz w:val="22"/>
                <w:szCs w:val="22"/>
              </w:rPr>
              <w:t>2</w:t>
            </w:r>
            <w:r w:rsidR="00797594">
              <w:rPr>
                <w:rFonts w:ascii="Verdana" w:hAnsi="Verdana"/>
                <w:noProof/>
                <w:sz w:val="22"/>
                <w:szCs w:val="22"/>
              </w:rPr>
              <w:t>η</w:t>
            </w:r>
            <w:r w:rsidR="00797594" w:rsidRPr="00323628">
              <w:rPr>
                <w:rFonts w:ascii="Verdana" w:hAnsi="Verdana"/>
                <w:noProof/>
                <w:sz w:val="22"/>
                <w:szCs w:val="22"/>
              </w:rPr>
              <w:t xml:space="preserve"> Συνεδρίαση του ΑΠΥΣ</w:t>
            </w:r>
            <w:r w:rsidR="00797594">
              <w:rPr>
                <w:rFonts w:ascii="Verdana" w:hAnsi="Verdana"/>
                <w:noProof/>
                <w:sz w:val="22"/>
                <w:szCs w:val="22"/>
              </w:rPr>
              <w:t>Π</w:t>
            </w:r>
            <w:r>
              <w:rPr>
                <w:rFonts w:ascii="Verdana" w:hAnsi="Verdana"/>
                <w:noProof/>
                <w:sz w:val="22"/>
                <w:szCs w:val="22"/>
              </w:rPr>
              <w:t>Ε Ιονίων Νήσων τη</w:t>
            </w:r>
            <w:r w:rsidR="00797594" w:rsidRPr="00323628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Δευτέρα</w:t>
            </w:r>
            <w:r w:rsidR="00797594" w:rsidRPr="00323628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13</w:t>
            </w:r>
            <w:r w:rsidR="00797594" w:rsidRPr="00323628">
              <w:rPr>
                <w:rFonts w:ascii="Verdana" w:hAnsi="Verdana"/>
                <w:b/>
                <w:noProof/>
                <w:sz w:val="22"/>
                <w:szCs w:val="22"/>
              </w:rPr>
              <w:t xml:space="preserve"> </w:t>
            </w:r>
            <w:r w:rsidR="00797594">
              <w:rPr>
                <w:rFonts w:ascii="Verdana" w:hAnsi="Verdana"/>
                <w:b/>
                <w:noProof/>
                <w:sz w:val="22"/>
                <w:szCs w:val="22"/>
              </w:rPr>
              <w:t>Μα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ϊου</w:t>
            </w:r>
            <w:r w:rsidR="00797594" w:rsidRPr="00323628">
              <w:rPr>
                <w:rFonts w:ascii="Verdana" w:hAnsi="Verdana"/>
                <w:b/>
                <w:noProof/>
                <w:sz w:val="22"/>
                <w:szCs w:val="22"/>
              </w:rPr>
              <w:t xml:space="preserve"> 201</w:t>
            </w:r>
            <w:r w:rsidR="00797594">
              <w:rPr>
                <w:rFonts w:ascii="Verdana" w:hAnsi="Verdana"/>
                <w:b/>
                <w:noProof/>
                <w:sz w:val="22"/>
                <w:szCs w:val="22"/>
              </w:rPr>
              <w:t>3</w:t>
            </w:r>
            <w:r w:rsidR="00797594" w:rsidRPr="00323628">
              <w:rPr>
                <w:rFonts w:ascii="Verdana" w:hAnsi="Verdana"/>
                <w:noProof/>
                <w:sz w:val="22"/>
                <w:szCs w:val="22"/>
              </w:rPr>
              <w:t xml:space="preserve">, ώρα </w:t>
            </w:r>
            <w:r w:rsidR="00797594">
              <w:rPr>
                <w:rFonts w:ascii="Verdana" w:hAnsi="Verdana"/>
                <w:b/>
                <w:noProof/>
                <w:sz w:val="22"/>
                <w:szCs w:val="22"/>
              </w:rPr>
              <w:t>11</w:t>
            </w:r>
            <w:r w:rsidR="00797594" w:rsidRPr="00323628">
              <w:rPr>
                <w:rFonts w:ascii="Verdana" w:hAnsi="Verdana"/>
                <w:b/>
                <w:noProof/>
                <w:sz w:val="22"/>
                <w:szCs w:val="22"/>
              </w:rPr>
              <w:t>:</w:t>
            </w:r>
            <w:r w:rsidR="00797594">
              <w:rPr>
                <w:rFonts w:ascii="Verdana" w:hAnsi="Verdana"/>
                <w:b/>
                <w:noProof/>
                <w:sz w:val="22"/>
                <w:szCs w:val="22"/>
              </w:rPr>
              <w:t>0</w:t>
            </w:r>
            <w:r w:rsidR="00797594" w:rsidRPr="00323628">
              <w:rPr>
                <w:rFonts w:ascii="Verdana" w:hAnsi="Verdana"/>
                <w:b/>
                <w:noProof/>
                <w:sz w:val="22"/>
                <w:szCs w:val="22"/>
              </w:rPr>
              <w:t>0</w:t>
            </w:r>
            <w:r w:rsidR="00797594" w:rsidRPr="00323628">
              <w:rPr>
                <w:rFonts w:ascii="Verdana" w:hAnsi="Verdana"/>
                <w:noProof/>
                <w:sz w:val="22"/>
                <w:szCs w:val="22"/>
              </w:rPr>
              <w:t xml:space="preserve"> στην Περιφερειακή Δ/νση ΠΕ &amp; ΔΕ Ιονίων Νήσων, με θέματα ημερήσιας διάταξης:</w:t>
            </w:r>
          </w:p>
          <w:p w:rsidR="00584317" w:rsidRPr="00584317" w:rsidRDefault="00584317" w:rsidP="00A93F86">
            <w:pPr>
              <w:pStyle w:val="a5"/>
              <w:spacing w:line="360" w:lineRule="auto"/>
              <w:ind w:right="-58"/>
              <w:jc w:val="both"/>
              <w:rPr>
                <w:rFonts w:ascii="Verdana" w:hAnsi="Verdana"/>
                <w:noProof/>
                <w:lang w:val="en-US"/>
              </w:rPr>
            </w:pPr>
          </w:p>
          <w:p w:rsidR="00797594" w:rsidRPr="00584317" w:rsidRDefault="00ED66F3" w:rsidP="00A93F86">
            <w:pPr>
              <w:pStyle w:val="a5"/>
              <w:numPr>
                <w:ilvl w:val="0"/>
                <w:numId w:val="1"/>
              </w:numPr>
              <w:spacing w:line="360" w:lineRule="auto"/>
              <w:ind w:right="-58"/>
              <w:jc w:val="both"/>
              <w:rPr>
                <w:rFonts w:ascii="Verdana" w:hAnsi="Verdana"/>
              </w:rPr>
            </w:pPr>
            <w:r w:rsidRPr="00584317">
              <w:rPr>
                <w:rFonts w:ascii="Verdana" w:hAnsi="Verdana"/>
                <w:noProof/>
                <w:sz w:val="22"/>
                <w:szCs w:val="22"/>
              </w:rPr>
              <w:t xml:space="preserve">Αίτηση ανάκλησης άδειας άνευ αποδοχών της εκπ/κού κλ. ΠΕ-70 </w:t>
            </w:r>
          </w:p>
          <w:p w:rsidR="00584317" w:rsidRPr="00584317" w:rsidRDefault="00584317" w:rsidP="00584317">
            <w:pPr>
              <w:pStyle w:val="a5"/>
              <w:spacing w:line="360" w:lineRule="auto"/>
              <w:ind w:left="1080" w:right="-58"/>
              <w:jc w:val="both"/>
              <w:rPr>
                <w:rFonts w:ascii="Verdana" w:hAnsi="Verdana"/>
              </w:rPr>
            </w:pPr>
          </w:p>
          <w:p w:rsidR="00797594" w:rsidRPr="00E475B0" w:rsidRDefault="00797594" w:rsidP="00A93F8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AE6322">
              <w:rPr>
                <w:rFonts w:ascii="Verdana" w:hAnsi="Verdana"/>
                <w:sz w:val="22"/>
                <w:szCs w:val="22"/>
              </w:rPr>
              <w:t>Τα τακτικά μέλη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AE6322">
              <w:rPr>
                <w:rFonts w:ascii="Verdana" w:hAnsi="Verdana"/>
                <w:sz w:val="22"/>
                <w:szCs w:val="22"/>
              </w:rPr>
              <w:t xml:space="preserve"> σε περίπτωση που αδυνατούν να παραστούν στη συνεδρίαση του Συμβουλίου, παρακαλούνται να συνεννοηθούν με τα αντίστοιχα αναπληρωματικά μέλη για την αναπλήρωσή τους.</w:t>
            </w:r>
          </w:p>
          <w:p w:rsidR="00797594" w:rsidRPr="007670E8" w:rsidRDefault="00C87DE4" w:rsidP="00A93F8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87DE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in;margin-top:214.25pt;width:270pt;height:113.3pt;z-index:-251658752;mso-position-horizontal-relative:margin;mso-position-vertical-relative:margin" stroked="f">
                  <v:textbox style="mso-next-textbox:#_x0000_s1026">
                    <w:txbxContent>
                      <w:p w:rsidR="00797594" w:rsidRDefault="00797594" w:rsidP="00797594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Ο Περιφερειακός Δ</w:t>
                        </w:r>
                        <w:r w:rsidRPr="007A7003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ντή</w:t>
                        </w: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ς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 Π/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θμιας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97594" w:rsidRDefault="00797594" w:rsidP="00797594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και Δ/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θμιας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Εκπ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/σης </w:t>
                        </w: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Ιονίων Νήσων</w:t>
                        </w: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797594" w:rsidRPr="00C2009B" w:rsidRDefault="00797594" w:rsidP="00797594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και Πρόεδρος του ΑΠΥΣΠΕ</w:t>
                        </w:r>
                      </w:p>
                      <w:p w:rsidR="00797594" w:rsidRDefault="00797594" w:rsidP="00797594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797594" w:rsidRDefault="00797594" w:rsidP="00797594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797594" w:rsidRDefault="00797594" w:rsidP="00797594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797594" w:rsidRPr="001A33F0" w:rsidRDefault="00797594" w:rsidP="00797594"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              ΙΩΑΝΝΗΣ Ι. ΚΑΡΑΒΑΣΙΛΗΣ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</w:tbl>
    <w:p w:rsidR="00797594" w:rsidRPr="009C4A88" w:rsidRDefault="00797594" w:rsidP="00797594">
      <w:pPr>
        <w:ind w:firstLine="540"/>
        <w:jc w:val="both"/>
        <w:rPr>
          <w:rFonts w:ascii="Verdana" w:hAnsi="Verdana" w:cs="Arial"/>
        </w:rPr>
      </w:pPr>
    </w:p>
    <w:p w:rsidR="00797594" w:rsidRDefault="00797594" w:rsidP="00797594">
      <w:pPr>
        <w:tabs>
          <w:tab w:val="center" w:pos="6660"/>
        </w:tabs>
      </w:pPr>
    </w:p>
    <w:p w:rsidR="00797594" w:rsidRDefault="00797594" w:rsidP="00797594">
      <w:pPr>
        <w:rPr>
          <w:rFonts w:ascii="Verdana" w:hAnsi="Verdana"/>
          <w:sz w:val="22"/>
          <w:szCs w:val="22"/>
          <w:u w:val="single"/>
        </w:rPr>
      </w:pPr>
    </w:p>
    <w:p w:rsidR="00797594" w:rsidRDefault="00797594" w:rsidP="0079759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:rsidR="00797594" w:rsidRDefault="00797594" w:rsidP="0079759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Συνημμένο: 1 σελ. </w:t>
      </w:r>
    </w:p>
    <w:p w:rsidR="00797594" w:rsidRDefault="00797594" w:rsidP="00797594">
      <w:pPr>
        <w:rPr>
          <w:rFonts w:ascii="Verdana" w:hAnsi="Verdana"/>
          <w:sz w:val="22"/>
          <w:szCs w:val="22"/>
          <w:u w:val="single"/>
        </w:rPr>
      </w:pPr>
    </w:p>
    <w:p w:rsidR="00797594" w:rsidRDefault="00797594" w:rsidP="00797594">
      <w:pPr>
        <w:rPr>
          <w:rFonts w:ascii="Verdana" w:hAnsi="Verdana"/>
          <w:sz w:val="22"/>
          <w:szCs w:val="22"/>
          <w:u w:val="single"/>
        </w:rPr>
      </w:pPr>
    </w:p>
    <w:p w:rsidR="00797594" w:rsidRDefault="00797594" w:rsidP="00797594">
      <w:pPr>
        <w:rPr>
          <w:rFonts w:ascii="Verdana" w:hAnsi="Verdana"/>
          <w:sz w:val="22"/>
          <w:szCs w:val="22"/>
          <w:u w:val="single"/>
        </w:rPr>
      </w:pPr>
    </w:p>
    <w:p w:rsidR="00797594" w:rsidRDefault="00797594" w:rsidP="00797594">
      <w:pPr>
        <w:rPr>
          <w:rFonts w:ascii="Verdana" w:hAnsi="Verdana"/>
          <w:sz w:val="22"/>
          <w:szCs w:val="22"/>
          <w:u w:val="single"/>
        </w:rPr>
      </w:pPr>
    </w:p>
    <w:p w:rsidR="00797594" w:rsidRPr="000E4A74" w:rsidRDefault="00797594" w:rsidP="00797594">
      <w:pPr>
        <w:rPr>
          <w:rFonts w:ascii="Verdana" w:hAnsi="Verdana"/>
          <w:sz w:val="22"/>
          <w:szCs w:val="22"/>
        </w:rPr>
      </w:pPr>
      <w:r w:rsidRPr="000E4A74">
        <w:rPr>
          <w:rFonts w:ascii="Verdana" w:hAnsi="Verdana"/>
          <w:sz w:val="22"/>
          <w:szCs w:val="22"/>
          <w:u w:val="single"/>
        </w:rPr>
        <w:t xml:space="preserve">Πίνακας </w:t>
      </w:r>
      <w:r>
        <w:rPr>
          <w:rFonts w:ascii="Verdana" w:hAnsi="Verdana"/>
          <w:sz w:val="22"/>
          <w:szCs w:val="22"/>
          <w:u w:val="single"/>
        </w:rPr>
        <w:t>Αποδεκτών</w:t>
      </w:r>
      <w:r w:rsidRPr="000E4A74">
        <w:rPr>
          <w:rFonts w:ascii="Verdana" w:hAnsi="Verdana"/>
          <w:sz w:val="22"/>
          <w:szCs w:val="22"/>
        </w:rPr>
        <w:t>:</w:t>
      </w:r>
    </w:p>
    <w:p w:rsidR="00797594" w:rsidRDefault="00797594" w:rsidP="00797594">
      <w:pPr>
        <w:rPr>
          <w:rFonts w:ascii="Verdana" w:hAnsi="Verdana"/>
          <w:sz w:val="22"/>
          <w:szCs w:val="22"/>
        </w:rPr>
      </w:pPr>
    </w:p>
    <w:p w:rsidR="00797594" w:rsidRDefault="00797594" w:rsidP="007975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ΤΑΚΤΙΚΑ ΜΕΛΗ: </w:t>
      </w:r>
    </w:p>
    <w:p w:rsidR="00797594" w:rsidRDefault="00797594" w:rsidP="00797594">
      <w:pPr>
        <w:rPr>
          <w:rFonts w:ascii="Verdana" w:hAnsi="Verdana"/>
          <w:b/>
          <w:sz w:val="22"/>
          <w:szCs w:val="22"/>
        </w:rPr>
      </w:pPr>
    </w:p>
    <w:p w:rsidR="00797594" w:rsidRPr="00371D25" w:rsidRDefault="00797594" w:rsidP="007975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4239FC">
        <w:rPr>
          <w:rFonts w:ascii="Verdana" w:hAnsi="Verdana"/>
          <w:sz w:val="20"/>
          <w:szCs w:val="20"/>
        </w:rPr>
        <w:t xml:space="preserve">. </w:t>
      </w:r>
      <w:proofErr w:type="spellStart"/>
      <w:r w:rsidRPr="004239FC">
        <w:rPr>
          <w:rFonts w:ascii="Verdana" w:hAnsi="Verdana"/>
          <w:b/>
          <w:sz w:val="20"/>
          <w:szCs w:val="20"/>
        </w:rPr>
        <w:t>Καραβασίλης</w:t>
      </w:r>
      <w:proofErr w:type="spellEnd"/>
      <w:r w:rsidRPr="004239FC">
        <w:rPr>
          <w:rFonts w:ascii="Verdana" w:hAnsi="Verdana"/>
          <w:b/>
          <w:sz w:val="20"/>
          <w:szCs w:val="20"/>
        </w:rPr>
        <w:t xml:space="preserve"> Ιωάννης</w:t>
      </w:r>
      <w:r w:rsidRPr="004239FC">
        <w:rPr>
          <w:rFonts w:ascii="Verdana" w:hAnsi="Verdana"/>
          <w:sz w:val="20"/>
          <w:szCs w:val="20"/>
        </w:rPr>
        <w:t>,</w:t>
      </w:r>
      <w:r w:rsidRPr="00354ED6">
        <w:rPr>
          <w:rFonts w:ascii="Verdana" w:hAnsi="Verdana"/>
          <w:sz w:val="20"/>
          <w:szCs w:val="20"/>
        </w:rPr>
        <w:t xml:space="preserve"> Περιφερειακός Διευθυντής Π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354ED6">
        <w:rPr>
          <w:rFonts w:ascii="Verdana" w:hAnsi="Verdana"/>
          <w:sz w:val="20"/>
          <w:szCs w:val="20"/>
        </w:rPr>
        <w:t>θμιας</w:t>
      </w:r>
      <w:proofErr w:type="spellEnd"/>
      <w:r w:rsidRPr="00354ED6">
        <w:rPr>
          <w:rFonts w:ascii="Verdana" w:hAnsi="Verdana"/>
          <w:sz w:val="20"/>
          <w:szCs w:val="20"/>
        </w:rPr>
        <w:t xml:space="preserve"> και Δ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354ED6">
        <w:rPr>
          <w:rFonts w:ascii="Verdana" w:hAnsi="Verdana"/>
          <w:sz w:val="20"/>
          <w:szCs w:val="20"/>
        </w:rPr>
        <w:t>θμιας</w:t>
      </w:r>
      <w:proofErr w:type="spellEnd"/>
      <w:r w:rsidRPr="00354ED6">
        <w:rPr>
          <w:rFonts w:ascii="Verdana" w:hAnsi="Verdana"/>
          <w:sz w:val="20"/>
          <w:szCs w:val="20"/>
        </w:rPr>
        <w:t xml:space="preserve"> </w:t>
      </w:r>
      <w:proofErr w:type="spellStart"/>
      <w:r w:rsidRPr="00354ED6">
        <w:rPr>
          <w:rFonts w:ascii="Verdana" w:hAnsi="Verdana"/>
          <w:sz w:val="20"/>
          <w:szCs w:val="20"/>
        </w:rPr>
        <w:t>Εκπ</w:t>
      </w:r>
      <w:proofErr w:type="spellEnd"/>
      <w:r>
        <w:rPr>
          <w:rFonts w:ascii="Verdana" w:hAnsi="Verdana"/>
          <w:sz w:val="20"/>
          <w:szCs w:val="20"/>
        </w:rPr>
        <w:t>/</w:t>
      </w:r>
      <w:r w:rsidRPr="00354ED6">
        <w:rPr>
          <w:rFonts w:ascii="Verdana" w:hAnsi="Verdana"/>
          <w:sz w:val="20"/>
          <w:szCs w:val="20"/>
        </w:rPr>
        <w:t>σης Ιονίων Νήσων</w:t>
      </w:r>
      <w:r w:rsidRPr="00371D25">
        <w:rPr>
          <w:rFonts w:ascii="Verdana" w:hAnsi="Verdana"/>
          <w:sz w:val="20"/>
          <w:szCs w:val="20"/>
        </w:rPr>
        <w:t>.</w:t>
      </w:r>
    </w:p>
    <w:p w:rsidR="00797594" w:rsidRPr="00354ED6" w:rsidRDefault="00797594" w:rsidP="007975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proofErr w:type="spellStart"/>
      <w:r w:rsidRPr="0000697E">
        <w:rPr>
          <w:rFonts w:ascii="Verdana" w:hAnsi="Verdana"/>
          <w:b/>
          <w:sz w:val="20"/>
          <w:szCs w:val="20"/>
        </w:rPr>
        <w:t>Λίβερη</w:t>
      </w:r>
      <w:proofErr w:type="spellEnd"/>
      <w:r w:rsidRPr="0000697E">
        <w:rPr>
          <w:rFonts w:ascii="Verdana" w:hAnsi="Verdana"/>
          <w:b/>
          <w:sz w:val="20"/>
          <w:szCs w:val="20"/>
        </w:rPr>
        <w:t xml:space="preserve"> Αναστασία</w:t>
      </w:r>
      <w:r w:rsidRPr="00354ED6">
        <w:rPr>
          <w:rFonts w:ascii="Verdana" w:hAnsi="Verdana"/>
          <w:sz w:val="20"/>
          <w:szCs w:val="20"/>
        </w:rPr>
        <w:t xml:space="preserve">, Προϊσταμένη Τμήματος </w:t>
      </w:r>
      <w:proofErr w:type="spellStart"/>
      <w:r w:rsidRPr="00354ED6">
        <w:rPr>
          <w:rFonts w:ascii="Verdana" w:hAnsi="Verdana"/>
          <w:sz w:val="20"/>
          <w:szCs w:val="20"/>
        </w:rPr>
        <w:t>Επιστημ</w:t>
      </w:r>
      <w:proofErr w:type="spellEnd"/>
      <w:r>
        <w:rPr>
          <w:rFonts w:ascii="Verdana" w:hAnsi="Verdana"/>
          <w:sz w:val="20"/>
          <w:szCs w:val="20"/>
        </w:rPr>
        <w:t>.</w:t>
      </w:r>
      <w:r w:rsidRPr="00354E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&amp;</w:t>
      </w:r>
      <w:r w:rsidRPr="00354ED6">
        <w:rPr>
          <w:rFonts w:ascii="Verdana" w:hAnsi="Verdana"/>
          <w:sz w:val="20"/>
          <w:szCs w:val="20"/>
        </w:rPr>
        <w:t xml:space="preserve"> </w:t>
      </w:r>
      <w:proofErr w:type="spellStart"/>
      <w:r w:rsidRPr="00354ED6">
        <w:rPr>
          <w:rFonts w:ascii="Verdana" w:hAnsi="Verdana"/>
          <w:sz w:val="20"/>
          <w:szCs w:val="20"/>
        </w:rPr>
        <w:t>Παιδαγ</w:t>
      </w:r>
      <w:proofErr w:type="spellEnd"/>
      <w:r>
        <w:rPr>
          <w:rFonts w:ascii="Verdana" w:hAnsi="Verdana"/>
          <w:sz w:val="20"/>
          <w:szCs w:val="20"/>
        </w:rPr>
        <w:t>.</w:t>
      </w:r>
      <w:r w:rsidRPr="00354ED6">
        <w:rPr>
          <w:rFonts w:ascii="Verdana" w:hAnsi="Verdana"/>
          <w:sz w:val="20"/>
          <w:szCs w:val="20"/>
        </w:rPr>
        <w:t xml:space="preserve"> Καθ</w:t>
      </w:r>
      <w:r>
        <w:rPr>
          <w:rFonts w:ascii="Verdana" w:hAnsi="Verdana"/>
          <w:sz w:val="20"/>
          <w:szCs w:val="20"/>
        </w:rPr>
        <w:t>/</w:t>
      </w:r>
      <w:r w:rsidRPr="00354ED6">
        <w:rPr>
          <w:rFonts w:ascii="Verdana" w:hAnsi="Verdana"/>
          <w:sz w:val="20"/>
          <w:szCs w:val="20"/>
        </w:rPr>
        <w:t>σης Π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354ED6">
        <w:rPr>
          <w:rFonts w:ascii="Verdana" w:hAnsi="Verdana"/>
          <w:sz w:val="20"/>
          <w:szCs w:val="20"/>
        </w:rPr>
        <w:t>θμιας</w:t>
      </w:r>
      <w:proofErr w:type="spellEnd"/>
      <w:r w:rsidRPr="00354ED6">
        <w:rPr>
          <w:rFonts w:ascii="Verdana" w:hAnsi="Verdana"/>
          <w:sz w:val="20"/>
          <w:szCs w:val="20"/>
        </w:rPr>
        <w:t xml:space="preserve"> Εκπαίδευσης</w:t>
      </w:r>
      <w:r>
        <w:rPr>
          <w:rFonts w:ascii="Verdana" w:hAnsi="Verdana"/>
          <w:sz w:val="20"/>
          <w:szCs w:val="20"/>
        </w:rPr>
        <w:t>.</w:t>
      </w:r>
      <w:r w:rsidRPr="00354ED6">
        <w:rPr>
          <w:rFonts w:ascii="Verdana" w:hAnsi="Verdana"/>
          <w:sz w:val="20"/>
          <w:szCs w:val="20"/>
        </w:rPr>
        <w:t xml:space="preserve"> </w:t>
      </w:r>
    </w:p>
    <w:p w:rsidR="00797594" w:rsidRPr="006B2404" w:rsidRDefault="00797594" w:rsidP="007975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proofErr w:type="spellStart"/>
      <w:r w:rsidRPr="0000697E">
        <w:rPr>
          <w:rFonts w:ascii="Verdana" w:hAnsi="Verdana"/>
          <w:b/>
          <w:sz w:val="20"/>
          <w:szCs w:val="20"/>
        </w:rPr>
        <w:t>Σάντας</w:t>
      </w:r>
      <w:proofErr w:type="spellEnd"/>
      <w:r w:rsidRPr="0000697E">
        <w:rPr>
          <w:rFonts w:ascii="Verdana" w:hAnsi="Verdana"/>
          <w:b/>
          <w:sz w:val="20"/>
          <w:szCs w:val="20"/>
        </w:rPr>
        <w:t xml:space="preserve"> Φώτιος</w:t>
      </w:r>
      <w:r w:rsidRPr="00354ED6">
        <w:rPr>
          <w:rFonts w:ascii="Verdana" w:hAnsi="Verdana"/>
          <w:sz w:val="20"/>
          <w:szCs w:val="20"/>
        </w:rPr>
        <w:t>, Δ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354ED6">
        <w:rPr>
          <w:rFonts w:ascii="Verdana" w:hAnsi="Verdana"/>
          <w:sz w:val="20"/>
          <w:szCs w:val="20"/>
        </w:rPr>
        <w:t>ντής</w:t>
      </w:r>
      <w:proofErr w:type="spellEnd"/>
      <w:r w:rsidRPr="00354ED6">
        <w:rPr>
          <w:rFonts w:ascii="Verdana" w:hAnsi="Verdana"/>
          <w:sz w:val="20"/>
          <w:szCs w:val="20"/>
        </w:rPr>
        <w:t xml:space="preserve"> της Δ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354ED6">
        <w:rPr>
          <w:rFonts w:ascii="Verdana" w:hAnsi="Verdana"/>
          <w:sz w:val="20"/>
          <w:szCs w:val="20"/>
        </w:rPr>
        <w:t>νσης</w:t>
      </w:r>
      <w:proofErr w:type="spellEnd"/>
      <w:r w:rsidRPr="00354ED6">
        <w:rPr>
          <w:rFonts w:ascii="Verdana" w:hAnsi="Verdana"/>
          <w:sz w:val="20"/>
          <w:szCs w:val="20"/>
        </w:rPr>
        <w:t xml:space="preserve"> Π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354ED6">
        <w:rPr>
          <w:rFonts w:ascii="Verdana" w:hAnsi="Verdana"/>
          <w:sz w:val="20"/>
          <w:szCs w:val="20"/>
        </w:rPr>
        <w:t>θμιας</w:t>
      </w:r>
      <w:proofErr w:type="spellEnd"/>
      <w:r w:rsidRPr="00354ED6">
        <w:rPr>
          <w:rFonts w:ascii="Verdana" w:hAnsi="Verdana"/>
          <w:sz w:val="20"/>
          <w:szCs w:val="20"/>
        </w:rPr>
        <w:t xml:space="preserve"> Εκπαίδευσης Ν. Λευκάδας</w:t>
      </w:r>
      <w:r w:rsidRPr="006B240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797594" w:rsidRPr="006B2404" w:rsidRDefault="00797594" w:rsidP="0079759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2404">
        <w:rPr>
          <w:rFonts w:ascii="Verdana" w:hAnsi="Verdana"/>
          <w:sz w:val="20"/>
          <w:szCs w:val="20"/>
        </w:rPr>
        <w:t xml:space="preserve">4. </w:t>
      </w:r>
      <w:r w:rsidRPr="006B2404">
        <w:rPr>
          <w:rFonts w:ascii="Verdana" w:hAnsi="Verdana"/>
          <w:b/>
          <w:sz w:val="20"/>
          <w:szCs w:val="20"/>
        </w:rPr>
        <w:t>Τασούλας Λάμπρος</w:t>
      </w:r>
      <w:r w:rsidRPr="006B2404">
        <w:rPr>
          <w:rFonts w:ascii="Verdana" w:hAnsi="Verdana"/>
          <w:sz w:val="20"/>
          <w:szCs w:val="20"/>
        </w:rPr>
        <w:t xml:space="preserve">, αιρετός </w:t>
      </w:r>
      <w:r>
        <w:rPr>
          <w:rFonts w:ascii="Verdana" w:hAnsi="Verdana"/>
          <w:sz w:val="20"/>
          <w:szCs w:val="20"/>
        </w:rPr>
        <w:t>εκπρόσωπος των εκπαιδευτικών.</w:t>
      </w:r>
    </w:p>
    <w:p w:rsidR="00797594" w:rsidRPr="006B2404" w:rsidRDefault="00797594" w:rsidP="0079759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2404">
        <w:rPr>
          <w:rFonts w:ascii="Verdana" w:hAnsi="Verdana"/>
          <w:sz w:val="20"/>
          <w:szCs w:val="20"/>
        </w:rPr>
        <w:t xml:space="preserve">5. </w:t>
      </w:r>
      <w:proofErr w:type="spellStart"/>
      <w:r>
        <w:rPr>
          <w:rFonts w:ascii="Verdana" w:hAnsi="Verdana"/>
          <w:b/>
          <w:sz w:val="20"/>
          <w:szCs w:val="20"/>
        </w:rPr>
        <w:t>Ρετσέλη</w:t>
      </w:r>
      <w:proofErr w:type="spellEnd"/>
      <w:r>
        <w:rPr>
          <w:rFonts w:ascii="Verdana" w:hAnsi="Verdana"/>
          <w:b/>
          <w:sz w:val="20"/>
          <w:szCs w:val="20"/>
        </w:rPr>
        <w:t xml:space="preserve"> Αναστασία</w:t>
      </w:r>
      <w:r w:rsidRPr="006B2404">
        <w:rPr>
          <w:rFonts w:ascii="Verdana" w:hAnsi="Verdana"/>
          <w:sz w:val="20"/>
          <w:szCs w:val="20"/>
        </w:rPr>
        <w:t>, αιρετ</w:t>
      </w:r>
      <w:r>
        <w:rPr>
          <w:rFonts w:ascii="Verdana" w:hAnsi="Verdana"/>
          <w:sz w:val="20"/>
          <w:szCs w:val="20"/>
        </w:rPr>
        <w:t>ή</w:t>
      </w:r>
      <w:r w:rsidRPr="006B24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εκπρόσωπος των εκπαιδευτικών</w:t>
      </w:r>
      <w:r w:rsidRPr="006B2404">
        <w:rPr>
          <w:rFonts w:ascii="Verdana" w:hAnsi="Verdana"/>
          <w:sz w:val="20"/>
          <w:szCs w:val="20"/>
        </w:rPr>
        <w:t>.</w:t>
      </w:r>
    </w:p>
    <w:p w:rsidR="00797594" w:rsidRDefault="00797594" w:rsidP="00797594"/>
    <w:p w:rsidR="00797594" w:rsidRPr="00EB6490" w:rsidRDefault="00797594" w:rsidP="00797594">
      <w:pPr>
        <w:rPr>
          <w:rFonts w:ascii="Verdana" w:hAnsi="Verdana"/>
          <w:b/>
        </w:rPr>
      </w:pPr>
      <w:r w:rsidRPr="00EB6490">
        <w:rPr>
          <w:rFonts w:ascii="Verdana" w:hAnsi="Verdana"/>
          <w:b/>
        </w:rPr>
        <w:t xml:space="preserve">ΑΝΑΠΛΗΡΩΜΑΤΙΚΑ ΜΕΛΗ: </w:t>
      </w:r>
    </w:p>
    <w:p w:rsidR="00797594" w:rsidRDefault="00797594" w:rsidP="00797594"/>
    <w:p w:rsidR="00797594" w:rsidRDefault="00797594" w:rsidP="0079759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proofErr w:type="spellStart"/>
      <w:r w:rsidRPr="00371D25">
        <w:rPr>
          <w:rFonts w:ascii="Verdana" w:hAnsi="Verdana"/>
          <w:b/>
          <w:sz w:val="20"/>
          <w:szCs w:val="20"/>
        </w:rPr>
        <w:t>Φραγκογιάννη</w:t>
      </w:r>
      <w:r>
        <w:rPr>
          <w:rFonts w:ascii="Verdana" w:hAnsi="Verdana"/>
          <w:b/>
          <w:sz w:val="20"/>
          <w:szCs w:val="20"/>
        </w:rPr>
        <w:t>ς</w:t>
      </w:r>
      <w:proofErr w:type="spellEnd"/>
      <w:r w:rsidRPr="00371D25">
        <w:rPr>
          <w:rFonts w:ascii="Verdana" w:hAnsi="Verdana"/>
          <w:b/>
          <w:sz w:val="20"/>
          <w:szCs w:val="20"/>
        </w:rPr>
        <w:t xml:space="preserve"> Φίλιππο</w:t>
      </w:r>
      <w:r>
        <w:rPr>
          <w:rFonts w:ascii="Verdana" w:hAnsi="Verdana"/>
          <w:b/>
          <w:sz w:val="20"/>
          <w:szCs w:val="20"/>
        </w:rPr>
        <w:t>ς</w:t>
      </w:r>
      <w:r w:rsidRPr="00371D25">
        <w:rPr>
          <w:rFonts w:ascii="Verdana" w:hAnsi="Verdana"/>
          <w:sz w:val="20"/>
          <w:szCs w:val="20"/>
        </w:rPr>
        <w:t>, Διευθυντή</w:t>
      </w:r>
      <w:r>
        <w:rPr>
          <w:rFonts w:ascii="Verdana" w:hAnsi="Verdana"/>
          <w:sz w:val="20"/>
          <w:szCs w:val="20"/>
        </w:rPr>
        <w:t>ς</w:t>
      </w:r>
      <w:r w:rsidRPr="00371D25">
        <w:rPr>
          <w:rFonts w:ascii="Verdana" w:hAnsi="Verdana"/>
          <w:sz w:val="20"/>
          <w:szCs w:val="20"/>
        </w:rPr>
        <w:t xml:space="preserve"> της Διεύθυνσης Πρωτοβάθμιας Εκπαίδευσης Ν. Ζακύνθου</w:t>
      </w:r>
      <w:r>
        <w:rPr>
          <w:rFonts w:ascii="Verdana" w:hAnsi="Verdana"/>
          <w:sz w:val="20"/>
          <w:szCs w:val="20"/>
        </w:rPr>
        <w:t>.</w:t>
      </w:r>
    </w:p>
    <w:p w:rsidR="00797594" w:rsidRDefault="00797594" w:rsidP="0079759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proofErr w:type="spellStart"/>
      <w:r>
        <w:rPr>
          <w:rFonts w:ascii="Verdana" w:hAnsi="Verdana"/>
          <w:b/>
          <w:sz w:val="20"/>
          <w:szCs w:val="20"/>
        </w:rPr>
        <w:t>Τοτόλου</w:t>
      </w:r>
      <w:proofErr w:type="spellEnd"/>
      <w:r>
        <w:rPr>
          <w:rFonts w:ascii="Verdana" w:hAnsi="Verdana"/>
          <w:b/>
          <w:sz w:val="20"/>
          <w:szCs w:val="20"/>
        </w:rPr>
        <w:t xml:space="preserve"> Αγγελική</w:t>
      </w:r>
      <w:r>
        <w:rPr>
          <w:rFonts w:ascii="Verdana" w:hAnsi="Verdana"/>
          <w:sz w:val="20"/>
          <w:szCs w:val="20"/>
        </w:rPr>
        <w:t>, Σχολική Σύμβουλος</w:t>
      </w:r>
      <w:r w:rsidRPr="00354ED6">
        <w:rPr>
          <w:rFonts w:ascii="Verdana" w:hAnsi="Verdana"/>
          <w:sz w:val="20"/>
          <w:szCs w:val="20"/>
        </w:rPr>
        <w:t xml:space="preserve"> της 18ης </w:t>
      </w:r>
      <w:proofErr w:type="spellStart"/>
      <w:r w:rsidRPr="00354ED6">
        <w:rPr>
          <w:rFonts w:ascii="Verdana" w:hAnsi="Verdana"/>
          <w:sz w:val="20"/>
          <w:szCs w:val="20"/>
        </w:rPr>
        <w:t>Περιφ</w:t>
      </w:r>
      <w:proofErr w:type="spellEnd"/>
      <w:r w:rsidRPr="00354ED6">
        <w:rPr>
          <w:rFonts w:ascii="Verdana" w:hAnsi="Verdana"/>
          <w:sz w:val="20"/>
          <w:szCs w:val="20"/>
        </w:rPr>
        <w:t>. Ειδ. Αγωγής</w:t>
      </w:r>
    </w:p>
    <w:p w:rsidR="00797594" w:rsidRDefault="00797594" w:rsidP="0079759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proofErr w:type="spellStart"/>
      <w:r w:rsidRPr="00203F61">
        <w:rPr>
          <w:rFonts w:ascii="Verdana" w:hAnsi="Verdana"/>
          <w:b/>
          <w:sz w:val="20"/>
          <w:szCs w:val="20"/>
        </w:rPr>
        <w:t>Μαροπούλου</w:t>
      </w:r>
      <w:proofErr w:type="spellEnd"/>
      <w:r w:rsidRPr="00203F61">
        <w:rPr>
          <w:rFonts w:ascii="Verdana" w:hAnsi="Verdana"/>
          <w:b/>
          <w:sz w:val="20"/>
          <w:szCs w:val="20"/>
        </w:rPr>
        <w:t xml:space="preserve"> Σοφία</w:t>
      </w:r>
      <w:r>
        <w:rPr>
          <w:rFonts w:ascii="Verdana" w:hAnsi="Verdana"/>
          <w:sz w:val="20"/>
          <w:szCs w:val="20"/>
        </w:rPr>
        <w:t>, Διευθύντρια</w:t>
      </w:r>
      <w:r w:rsidRPr="00354ED6">
        <w:rPr>
          <w:rFonts w:ascii="Verdana" w:hAnsi="Verdana"/>
          <w:sz w:val="20"/>
          <w:szCs w:val="20"/>
        </w:rPr>
        <w:t xml:space="preserve"> της </w:t>
      </w:r>
      <w:r w:rsidRPr="006B2404">
        <w:rPr>
          <w:rFonts w:ascii="Verdana" w:hAnsi="Verdana"/>
          <w:sz w:val="20"/>
          <w:szCs w:val="20"/>
        </w:rPr>
        <w:t>Διεύθυνσης Πρωτοβάθμιας Εκπαίδευσης Ν. Κεφαλληνίας</w:t>
      </w:r>
    </w:p>
    <w:p w:rsidR="00797594" w:rsidRDefault="00797594" w:rsidP="00797594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proofErr w:type="spellStart"/>
      <w:r>
        <w:rPr>
          <w:rFonts w:ascii="Verdana" w:hAnsi="Verdana"/>
          <w:b/>
          <w:sz w:val="20"/>
          <w:szCs w:val="20"/>
        </w:rPr>
        <w:t>Λιβέρης</w:t>
      </w:r>
      <w:proofErr w:type="spellEnd"/>
      <w:r>
        <w:rPr>
          <w:rFonts w:ascii="Verdana" w:hAnsi="Verdana"/>
          <w:b/>
          <w:sz w:val="20"/>
          <w:szCs w:val="20"/>
        </w:rPr>
        <w:t xml:space="preserve"> Ιωάννης, </w:t>
      </w:r>
      <w:r w:rsidRPr="004C3AFA">
        <w:rPr>
          <w:rFonts w:ascii="Verdana" w:hAnsi="Verdana"/>
          <w:sz w:val="20"/>
          <w:szCs w:val="20"/>
        </w:rPr>
        <w:t xml:space="preserve">αναπληρωματικός αιρετός εκπρόσωπος </w:t>
      </w:r>
      <w:proofErr w:type="spellStart"/>
      <w:r w:rsidRPr="004C3AFA">
        <w:rPr>
          <w:rFonts w:ascii="Verdana" w:hAnsi="Verdana"/>
          <w:sz w:val="20"/>
          <w:szCs w:val="20"/>
        </w:rPr>
        <w:t>εκπ</w:t>
      </w:r>
      <w:proofErr w:type="spellEnd"/>
      <w:r w:rsidRPr="004C3AFA">
        <w:rPr>
          <w:rFonts w:ascii="Verdana" w:hAnsi="Verdana"/>
          <w:sz w:val="20"/>
          <w:szCs w:val="20"/>
        </w:rPr>
        <w:t>/</w:t>
      </w:r>
      <w:proofErr w:type="spellStart"/>
      <w:r w:rsidRPr="004C3AFA">
        <w:rPr>
          <w:rFonts w:ascii="Verdana" w:hAnsi="Verdana"/>
          <w:sz w:val="20"/>
          <w:szCs w:val="20"/>
        </w:rPr>
        <w:t>κών</w:t>
      </w:r>
      <w:proofErr w:type="spellEnd"/>
      <w:r w:rsidRPr="004C3AFA">
        <w:rPr>
          <w:rFonts w:ascii="Verdana" w:hAnsi="Verdana"/>
          <w:sz w:val="20"/>
          <w:szCs w:val="20"/>
        </w:rPr>
        <w:t>.</w:t>
      </w:r>
    </w:p>
    <w:p w:rsidR="00797594" w:rsidRDefault="00797594" w:rsidP="0079759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b/>
          <w:sz w:val="20"/>
          <w:szCs w:val="20"/>
        </w:rPr>
        <w:t>Μαγουλάς Βασίλειος</w:t>
      </w:r>
      <w:r w:rsidRPr="004C3AFA">
        <w:rPr>
          <w:rFonts w:ascii="Verdana" w:hAnsi="Verdana"/>
          <w:sz w:val="20"/>
          <w:szCs w:val="20"/>
        </w:rPr>
        <w:t xml:space="preserve">, αναπληρωματικός αιρετός εκπρόσωπος </w:t>
      </w:r>
      <w:proofErr w:type="spellStart"/>
      <w:r w:rsidRPr="004C3AFA">
        <w:rPr>
          <w:rFonts w:ascii="Verdana" w:hAnsi="Verdana"/>
          <w:sz w:val="20"/>
          <w:szCs w:val="20"/>
        </w:rPr>
        <w:t>εκπ</w:t>
      </w:r>
      <w:proofErr w:type="spellEnd"/>
      <w:r w:rsidRPr="004C3AFA">
        <w:rPr>
          <w:rFonts w:ascii="Verdana" w:hAnsi="Verdana"/>
          <w:sz w:val="20"/>
          <w:szCs w:val="20"/>
        </w:rPr>
        <w:t>/</w:t>
      </w:r>
      <w:proofErr w:type="spellStart"/>
      <w:r w:rsidRPr="004C3AFA">
        <w:rPr>
          <w:rFonts w:ascii="Verdana" w:hAnsi="Verdana"/>
          <w:sz w:val="20"/>
          <w:szCs w:val="20"/>
        </w:rPr>
        <w:t>κών</w:t>
      </w:r>
      <w:proofErr w:type="spellEnd"/>
      <w:r w:rsidRPr="004C3AFA">
        <w:rPr>
          <w:rFonts w:ascii="Verdana" w:hAnsi="Verdana"/>
          <w:sz w:val="20"/>
          <w:szCs w:val="20"/>
        </w:rPr>
        <w:t>.</w:t>
      </w:r>
    </w:p>
    <w:p w:rsidR="00797594" w:rsidRDefault="00797594" w:rsidP="00797594">
      <w:pPr>
        <w:spacing w:line="360" w:lineRule="auto"/>
        <w:rPr>
          <w:rFonts w:ascii="Verdana" w:hAnsi="Verdana"/>
          <w:sz w:val="20"/>
          <w:szCs w:val="20"/>
        </w:rPr>
      </w:pPr>
    </w:p>
    <w:p w:rsidR="00797594" w:rsidRDefault="00797594" w:rsidP="007975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97594" w:rsidRDefault="00797594" w:rsidP="00797594">
      <w:pPr>
        <w:rPr>
          <w:rFonts w:ascii="Verdana" w:hAnsi="Verdana"/>
          <w:sz w:val="20"/>
          <w:szCs w:val="20"/>
        </w:rPr>
      </w:pPr>
    </w:p>
    <w:p w:rsidR="00797594" w:rsidRDefault="00797594" w:rsidP="00797594">
      <w:pPr>
        <w:rPr>
          <w:rFonts w:ascii="Verdana" w:hAnsi="Verdana"/>
          <w:sz w:val="20"/>
          <w:szCs w:val="20"/>
        </w:rPr>
      </w:pPr>
    </w:p>
    <w:p w:rsidR="00797594" w:rsidRDefault="00797594" w:rsidP="00797594">
      <w:pPr>
        <w:rPr>
          <w:rFonts w:ascii="Verdana" w:hAnsi="Verdana"/>
          <w:sz w:val="22"/>
          <w:szCs w:val="22"/>
        </w:rPr>
      </w:pPr>
      <w:r w:rsidRPr="00067CB4">
        <w:rPr>
          <w:rFonts w:ascii="Verdana" w:hAnsi="Verdana"/>
          <w:sz w:val="22"/>
          <w:szCs w:val="22"/>
          <w:u w:val="single"/>
        </w:rPr>
        <w:t>Ενδεικτική νομοθεσία και διατάξεις που αφορούν στα θέματα τα οποία θα συζητηθούν στην 1</w:t>
      </w:r>
      <w:r w:rsidRPr="00067CB4">
        <w:rPr>
          <w:rFonts w:ascii="Verdana" w:hAnsi="Verdana"/>
          <w:sz w:val="22"/>
          <w:szCs w:val="22"/>
          <w:u w:val="single"/>
          <w:vertAlign w:val="superscript"/>
        </w:rPr>
        <w:t>η</w:t>
      </w:r>
      <w:r w:rsidRPr="00067CB4">
        <w:rPr>
          <w:rFonts w:ascii="Verdana" w:hAnsi="Verdana"/>
          <w:sz w:val="22"/>
          <w:szCs w:val="22"/>
          <w:u w:val="single"/>
        </w:rPr>
        <w:t xml:space="preserve"> συνεδρίαση του ΑΠΥΣΠΕ</w:t>
      </w:r>
      <w:r>
        <w:rPr>
          <w:rFonts w:ascii="Verdana" w:hAnsi="Verdana"/>
          <w:sz w:val="22"/>
          <w:szCs w:val="22"/>
        </w:rPr>
        <w:t xml:space="preserve">: </w:t>
      </w:r>
      <w:r w:rsidRPr="00136B4D">
        <w:rPr>
          <w:rFonts w:ascii="Verdana" w:hAnsi="Verdana"/>
          <w:sz w:val="22"/>
          <w:szCs w:val="22"/>
        </w:rPr>
        <w:t xml:space="preserve"> </w:t>
      </w:r>
    </w:p>
    <w:p w:rsidR="00797594" w:rsidRDefault="00797594" w:rsidP="00797594">
      <w:pPr>
        <w:rPr>
          <w:rFonts w:ascii="Verdana" w:hAnsi="Verdana"/>
          <w:sz w:val="22"/>
          <w:szCs w:val="22"/>
        </w:rPr>
      </w:pPr>
    </w:p>
    <w:p w:rsidR="00797594" w:rsidRPr="00067632" w:rsidRDefault="00797594" w:rsidP="00797594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Γενικά</w:t>
      </w:r>
      <w:r w:rsidRPr="00067632">
        <w:rPr>
          <w:rFonts w:ascii="Verdana" w:hAnsi="Verdana"/>
          <w:i/>
          <w:sz w:val="22"/>
          <w:szCs w:val="22"/>
        </w:rPr>
        <w:t xml:space="preserve">: </w:t>
      </w:r>
    </w:p>
    <w:p w:rsidR="00797594" w:rsidRDefault="00797594" w:rsidP="00797594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Ν. 2986/2002 (ΦΕΚ 24/13-02-2002,  τ. Α’) «Οργάνωση των Περιφερειακών υπηρεσιών της Π/</w:t>
      </w:r>
      <w:proofErr w:type="spellStart"/>
      <w:r>
        <w:rPr>
          <w:rFonts w:ascii="Verdana" w:hAnsi="Verdana"/>
          <w:sz w:val="22"/>
          <w:szCs w:val="22"/>
        </w:rPr>
        <w:t>θμιας</w:t>
      </w:r>
      <w:proofErr w:type="spellEnd"/>
      <w:r>
        <w:rPr>
          <w:rFonts w:ascii="Verdana" w:hAnsi="Verdana"/>
          <w:sz w:val="22"/>
          <w:szCs w:val="22"/>
        </w:rPr>
        <w:t xml:space="preserve"> και Δ/</w:t>
      </w:r>
      <w:proofErr w:type="spellStart"/>
      <w:r>
        <w:rPr>
          <w:rFonts w:ascii="Verdana" w:hAnsi="Verdana"/>
          <w:sz w:val="22"/>
          <w:szCs w:val="22"/>
        </w:rPr>
        <w:t>θμιας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Εκπ</w:t>
      </w:r>
      <w:proofErr w:type="spellEnd"/>
      <w:r>
        <w:rPr>
          <w:rFonts w:ascii="Verdana" w:hAnsi="Verdana"/>
          <w:sz w:val="22"/>
          <w:szCs w:val="22"/>
        </w:rPr>
        <w:t>/σης …»</w:t>
      </w:r>
    </w:p>
    <w:p w:rsidR="00797594" w:rsidRDefault="00797594" w:rsidP="00797594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Ν. 1566/1985 (ΦΕΚ 167/30-09-1985, τ. Α’) «Δομή και λειτουργία της Π/</w:t>
      </w:r>
      <w:proofErr w:type="spellStart"/>
      <w:r>
        <w:rPr>
          <w:rFonts w:ascii="Verdana" w:hAnsi="Verdana"/>
          <w:sz w:val="22"/>
          <w:szCs w:val="22"/>
        </w:rPr>
        <w:t>θμιας</w:t>
      </w:r>
      <w:proofErr w:type="spellEnd"/>
      <w:r>
        <w:rPr>
          <w:rFonts w:ascii="Verdana" w:hAnsi="Verdana"/>
          <w:sz w:val="22"/>
          <w:szCs w:val="22"/>
        </w:rPr>
        <w:t xml:space="preserve"> και Δ/</w:t>
      </w:r>
      <w:proofErr w:type="spellStart"/>
      <w:r>
        <w:rPr>
          <w:rFonts w:ascii="Verdana" w:hAnsi="Verdana"/>
          <w:sz w:val="22"/>
          <w:szCs w:val="22"/>
        </w:rPr>
        <w:t>θμιας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Εκπ</w:t>
      </w:r>
      <w:proofErr w:type="spellEnd"/>
      <w:r>
        <w:rPr>
          <w:rFonts w:ascii="Verdana" w:hAnsi="Verdana"/>
          <w:sz w:val="22"/>
          <w:szCs w:val="22"/>
        </w:rPr>
        <w:t>/σης …»</w:t>
      </w:r>
    </w:p>
    <w:p w:rsidR="00797594" w:rsidRDefault="00797594" w:rsidP="00797594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Π.Δ. 1/2003, άρθρο 15, παρ. 6 «Σύνθεση, συγκρότηση και λειτουργία υπηρεσιακών συμβουλίων…»</w:t>
      </w:r>
    </w:p>
    <w:p w:rsidR="00797594" w:rsidRDefault="00797594" w:rsidP="00797594">
      <w:pPr>
        <w:spacing w:line="360" w:lineRule="auto"/>
        <w:rPr>
          <w:rFonts w:ascii="Verdana" w:hAnsi="Verdana"/>
          <w:sz w:val="22"/>
          <w:szCs w:val="22"/>
        </w:rPr>
      </w:pPr>
    </w:p>
    <w:p w:rsidR="00797594" w:rsidRPr="00067632" w:rsidRDefault="00797594" w:rsidP="00797594">
      <w:pPr>
        <w:pStyle w:val="a6"/>
        <w:jc w:val="both"/>
        <w:rPr>
          <w:rFonts w:ascii="Verdana" w:hAnsi="Verdana"/>
          <w:i/>
          <w:sz w:val="22"/>
          <w:szCs w:val="22"/>
        </w:rPr>
      </w:pPr>
      <w:r w:rsidRPr="00067632">
        <w:rPr>
          <w:rFonts w:ascii="Verdana" w:hAnsi="Verdana"/>
          <w:i/>
          <w:sz w:val="22"/>
          <w:szCs w:val="22"/>
        </w:rPr>
        <w:t xml:space="preserve">Για </w:t>
      </w:r>
      <w:r>
        <w:rPr>
          <w:rFonts w:ascii="Verdana" w:hAnsi="Verdana"/>
          <w:i/>
          <w:sz w:val="22"/>
          <w:szCs w:val="22"/>
        </w:rPr>
        <w:t>χορήγηση αδειών</w:t>
      </w:r>
      <w:r w:rsidRPr="00067632">
        <w:rPr>
          <w:rFonts w:ascii="Verdana" w:hAnsi="Verdana"/>
          <w:i/>
          <w:sz w:val="22"/>
          <w:szCs w:val="22"/>
        </w:rPr>
        <w:t xml:space="preserve"> άνευ αποδοχών</w:t>
      </w:r>
      <w:r>
        <w:rPr>
          <w:rFonts w:ascii="Verdana" w:hAnsi="Verdana"/>
          <w:i/>
          <w:sz w:val="22"/>
          <w:szCs w:val="22"/>
        </w:rPr>
        <w:t>:</w:t>
      </w:r>
    </w:p>
    <w:p w:rsidR="00797594" w:rsidRPr="00067632" w:rsidRDefault="00797594" w:rsidP="00797594">
      <w:pPr>
        <w:pStyle w:val="a6"/>
        <w:tabs>
          <w:tab w:val="left" w:pos="284"/>
        </w:tabs>
        <w:jc w:val="both"/>
        <w:rPr>
          <w:rFonts w:ascii="Verdana" w:hAnsi="Verdana"/>
          <w:i/>
          <w:sz w:val="22"/>
          <w:szCs w:val="22"/>
        </w:rPr>
      </w:pPr>
      <w:r w:rsidRPr="00067632">
        <w:rPr>
          <w:rFonts w:ascii="Verdana" w:hAnsi="Verdana"/>
          <w:i/>
          <w:sz w:val="22"/>
          <w:szCs w:val="22"/>
        </w:rPr>
        <w:t>8. Το άρθρο 51, του Ν.3528/2007 (Φ.Ε.Κ. 26/2007 τ. Α΄)</w:t>
      </w:r>
    </w:p>
    <w:p w:rsidR="00797594" w:rsidRPr="00067632" w:rsidRDefault="00797594" w:rsidP="0079759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067632">
        <w:rPr>
          <w:rFonts w:ascii="Verdana" w:hAnsi="Verdana"/>
          <w:i/>
          <w:sz w:val="22"/>
          <w:szCs w:val="22"/>
        </w:rPr>
        <w:t xml:space="preserve">9. Το άρθρο 15, παρ. 21 του Π.Δ. 1/03-01-2003 (Φ.Ε.Κ. 1/2003 </w:t>
      </w:r>
      <w:proofErr w:type="spellStart"/>
      <w:r w:rsidRPr="00067632">
        <w:rPr>
          <w:rFonts w:ascii="Verdana" w:hAnsi="Verdana"/>
          <w:i/>
          <w:sz w:val="22"/>
          <w:szCs w:val="22"/>
        </w:rPr>
        <w:t>τ.Α΄</w:t>
      </w:r>
      <w:proofErr w:type="spellEnd"/>
      <w:r w:rsidRPr="00067632">
        <w:rPr>
          <w:rFonts w:ascii="Verdana" w:hAnsi="Verdana"/>
          <w:i/>
          <w:sz w:val="22"/>
          <w:szCs w:val="22"/>
        </w:rPr>
        <w:t>)</w:t>
      </w:r>
    </w:p>
    <w:p w:rsidR="00797594" w:rsidRPr="00067632" w:rsidRDefault="00797594" w:rsidP="0079759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067632">
        <w:rPr>
          <w:rFonts w:ascii="Verdana" w:hAnsi="Verdana"/>
          <w:i/>
          <w:sz w:val="22"/>
          <w:szCs w:val="22"/>
        </w:rPr>
        <w:t xml:space="preserve">10. Το άρθρο 16 </w:t>
      </w:r>
      <w:proofErr w:type="spellStart"/>
      <w:r w:rsidRPr="00067632">
        <w:rPr>
          <w:rFonts w:ascii="Verdana" w:hAnsi="Verdana"/>
          <w:i/>
          <w:sz w:val="22"/>
          <w:szCs w:val="22"/>
        </w:rPr>
        <w:t>περ</w:t>
      </w:r>
      <w:proofErr w:type="spellEnd"/>
      <w:r w:rsidRPr="00067632">
        <w:rPr>
          <w:rFonts w:ascii="Verdana" w:hAnsi="Verdana"/>
          <w:i/>
          <w:sz w:val="22"/>
          <w:szCs w:val="22"/>
        </w:rPr>
        <w:t xml:space="preserve">. Έ του Ν.1566/1985 </w:t>
      </w:r>
    </w:p>
    <w:p w:rsidR="00797594" w:rsidRPr="00067632" w:rsidRDefault="00797594" w:rsidP="00797594">
      <w:pPr>
        <w:pStyle w:val="a7"/>
        <w:rPr>
          <w:rFonts w:ascii="Verdana" w:hAnsi="Verdana"/>
          <w:i/>
          <w:sz w:val="22"/>
          <w:szCs w:val="22"/>
        </w:rPr>
      </w:pPr>
      <w:r w:rsidRPr="00067632">
        <w:rPr>
          <w:rFonts w:ascii="Verdana" w:hAnsi="Verdana"/>
          <w:i/>
          <w:sz w:val="22"/>
          <w:szCs w:val="22"/>
        </w:rPr>
        <w:t xml:space="preserve">11. Την Υ.Α. Φ.353.1/3/102865/Δ1/4-10-2005 (ΦΕΚ 1461, </w:t>
      </w:r>
      <w:proofErr w:type="spellStart"/>
      <w:r w:rsidRPr="00067632">
        <w:rPr>
          <w:rFonts w:ascii="Verdana" w:hAnsi="Verdana"/>
          <w:i/>
          <w:sz w:val="22"/>
          <w:szCs w:val="22"/>
        </w:rPr>
        <w:t>τ.Β</w:t>
      </w:r>
      <w:proofErr w:type="spellEnd"/>
      <w:r w:rsidRPr="00067632">
        <w:rPr>
          <w:rFonts w:ascii="Verdana" w:hAnsi="Verdana"/>
          <w:i/>
          <w:sz w:val="22"/>
          <w:szCs w:val="22"/>
        </w:rPr>
        <w:t>’ 21-10-2005)</w:t>
      </w:r>
    </w:p>
    <w:p w:rsidR="00797594" w:rsidRPr="00067632" w:rsidRDefault="00797594" w:rsidP="00797594">
      <w:pPr>
        <w:pStyle w:val="a7"/>
        <w:rPr>
          <w:rFonts w:ascii="Verdana" w:hAnsi="Verdana"/>
          <w:i/>
          <w:sz w:val="22"/>
          <w:szCs w:val="22"/>
        </w:rPr>
      </w:pPr>
      <w:r w:rsidRPr="00067632">
        <w:rPr>
          <w:rFonts w:ascii="Verdana" w:hAnsi="Verdana"/>
          <w:i/>
          <w:sz w:val="22"/>
          <w:szCs w:val="22"/>
        </w:rPr>
        <w:t>12. Την υπ’ αρ. 74275/Δ2/10-07-2007 εγκύκλιο του ΥΠΕΠΘ</w:t>
      </w:r>
    </w:p>
    <w:p w:rsidR="00797594" w:rsidRDefault="00797594" w:rsidP="00797594">
      <w:pPr>
        <w:pStyle w:val="a7"/>
        <w:rPr>
          <w:rFonts w:ascii="Verdana" w:hAnsi="Verdana"/>
          <w:i/>
          <w:sz w:val="22"/>
          <w:szCs w:val="22"/>
        </w:rPr>
      </w:pPr>
      <w:r w:rsidRPr="00067632">
        <w:rPr>
          <w:rFonts w:ascii="Verdana" w:hAnsi="Verdana"/>
          <w:i/>
          <w:sz w:val="22"/>
          <w:szCs w:val="22"/>
        </w:rPr>
        <w:t xml:space="preserve">13. Το άρθρο 37 του Ν. 3986/2011 </w:t>
      </w:r>
    </w:p>
    <w:p w:rsidR="00797594" w:rsidRDefault="00797594" w:rsidP="00797594">
      <w:pPr>
        <w:pStyle w:val="a7"/>
        <w:rPr>
          <w:rFonts w:ascii="Verdana" w:hAnsi="Verdana"/>
          <w:i/>
          <w:sz w:val="22"/>
          <w:szCs w:val="22"/>
        </w:rPr>
      </w:pPr>
    </w:p>
    <w:p w:rsidR="00797594" w:rsidRDefault="00797594" w:rsidP="007975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97594" w:rsidRDefault="00797594" w:rsidP="00797594">
      <w:pPr>
        <w:spacing w:line="360" w:lineRule="auto"/>
      </w:pPr>
    </w:p>
    <w:p w:rsidR="00F21606" w:rsidRDefault="00F21606"/>
    <w:sectPr w:rsidR="00F21606" w:rsidSect="00AF1115">
      <w:footerReference w:type="even" r:id="rId9"/>
      <w:footerReference w:type="default" r:id="rId10"/>
      <w:pgSz w:w="11906" w:h="16838"/>
      <w:pgMar w:top="540" w:right="74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E4" w:rsidRDefault="00C87DE4" w:rsidP="00C87DE4">
      <w:r>
        <w:separator/>
      </w:r>
    </w:p>
  </w:endnote>
  <w:endnote w:type="continuationSeparator" w:id="1">
    <w:p w:rsidR="00C87DE4" w:rsidRDefault="00C87DE4" w:rsidP="00C8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15" w:rsidRDefault="00C87DE4" w:rsidP="00AF11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6A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115" w:rsidRDefault="00584317" w:rsidP="00AF11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15" w:rsidRDefault="00C87DE4" w:rsidP="00AF11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6A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317">
      <w:rPr>
        <w:rStyle w:val="a4"/>
        <w:noProof/>
      </w:rPr>
      <w:t>1</w:t>
    </w:r>
    <w:r>
      <w:rPr>
        <w:rStyle w:val="a4"/>
      </w:rPr>
      <w:fldChar w:fldCharType="end"/>
    </w:r>
  </w:p>
  <w:p w:rsidR="00AF1115" w:rsidRDefault="00584317" w:rsidP="00AF11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E4" w:rsidRDefault="00C87DE4" w:rsidP="00C87DE4">
      <w:r>
        <w:separator/>
      </w:r>
    </w:p>
  </w:footnote>
  <w:footnote w:type="continuationSeparator" w:id="1">
    <w:p w:rsidR="00C87DE4" w:rsidRDefault="00C87DE4" w:rsidP="00C8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5277"/>
    <w:multiLevelType w:val="hybridMultilevel"/>
    <w:tmpl w:val="161CB334"/>
    <w:lvl w:ilvl="0" w:tplc="E3281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94"/>
    <w:rsid w:val="00584317"/>
    <w:rsid w:val="00797594"/>
    <w:rsid w:val="00A5171F"/>
    <w:rsid w:val="00C87DE4"/>
    <w:rsid w:val="00EB6AD0"/>
    <w:rsid w:val="00ED66F3"/>
    <w:rsid w:val="00F2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97594"/>
    <w:rPr>
      <w:color w:val="0000FF"/>
      <w:u w:val="single"/>
    </w:rPr>
  </w:style>
  <w:style w:type="paragraph" w:customStyle="1" w:styleId="Body">
    <w:name w:val="Body"/>
    <w:rsid w:val="007975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l-GR"/>
    </w:rPr>
  </w:style>
  <w:style w:type="paragraph" w:styleId="a3">
    <w:name w:val="footer"/>
    <w:basedOn w:val="a"/>
    <w:link w:val="Char"/>
    <w:rsid w:val="0079759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9759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97594"/>
  </w:style>
  <w:style w:type="paragraph" w:styleId="a5">
    <w:name w:val="annotation text"/>
    <w:basedOn w:val="a"/>
    <w:link w:val="Char0"/>
    <w:rsid w:val="00797594"/>
  </w:style>
  <w:style w:type="character" w:customStyle="1" w:styleId="Char0">
    <w:name w:val="Κείμενο σχολίου Char"/>
    <w:basedOn w:val="a0"/>
    <w:link w:val="a5"/>
    <w:rsid w:val="007975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Title"/>
    <w:basedOn w:val="a"/>
    <w:link w:val="Char1"/>
    <w:qFormat/>
    <w:rsid w:val="00797594"/>
    <w:pPr>
      <w:spacing w:line="360" w:lineRule="auto"/>
      <w:jc w:val="center"/>
    </w:pPr>
    <w:rPr>
      <w:sz w:val="28"/>
    </w:rPr>
  </w:style>
  <w:style w:type="character" w:customStyle="1" w:styleId="Char1">
    <w:name w:val="Τίτλος Char"/>
    <w:basedOn w:val="a0"/>
    <w:link w:val="a6"/>
    <w:rsid w:val="00797594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7">
    <w:name w:val="Body Text"/>
    <w:basedOn w:val="a"/>
    <w:link w:val="Char2"/>
    <w:rsid w:val="00797594"/>
    <w:pPr>
      <w:spacing w:line="360" w:lineRule="auto"/>
      <w:jc w:val="both"/>
    </w:pPr>
    <w:rPr>
      <w:sz w:val="28"/>
    </w:rPr>
  </w:style>
  <w:style w:type="character" w:customStyle="1" w:styleId="Char2">
    <w:name w:val="Σώμα κειμένου Char"/>
    <w:basedOn w:val="a0"/>
    <w:link w:val="a7"/>
    <w:rsid w:val="00797594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79759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9759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onion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ΕΚΠΑΙΔΕΥΣΗ ΙΟΝΙΩΝ ΝΗΣΩΝ ΚΕΡΚΥΡΑΣ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ΔΟΥΝΤΣΗ</dc:creator>
  <cp:keywords/>
  <dc:description/>
  <cp:lastModifiedBy>ΝΑΝΑ ΔΟΥΝΤΣΗ</cp:lastModifiedBy>
  <cp:revision>3</cp:revision>
  <cp:lastPrinted>2013-05-13T09:45:00Z</cp:lastPrinted>
  <dcterms:created xsi:type="dcterms:W3CDTF">2013-05-13T09:37:00Z</dcterms:created>
  <dcterms:modified xsi:type="dcterms:W3CDTF">2013-05-15T09:29:00Z</dcterms:modified>
</cp:coreProperties>
</file>